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95" w:lineRule="atLeast"/>
        <w:ind w:left="0" w:right="0" w:firstLine="0"/>
        <w:jc w:val="center"/>
        <w:rPr>
          <w:rStyle w:val="5"/>
          <w:rFonts w:hint="eastAsia" w:ascii="宋体" w:hAnsi="宋体" w:eastAsia="宋体" w:cs="宋体"/>
          <w:i w:val="0"/>
          <w:caps w:val="0"/>
          <w:color w:val="000000"/>
          <w:spacing w:val="0"/>
          <w:sz w:val="31"/>
          <w:szCs w:val="31"/>
        </w:rPr>
      </w:pPr>
      <w:r>
        <w:rPr>
          <w:rStyle w:val="5"/>
          <w:rFonts w:hint="eastAsia" w:ascii="宋体" w:hAnsi="宋体" w:eastAsia="宋体" w:cs="宋体"/>
          <w:i w:val="0"/>
          <w:caps w:val="0"/>
          <w:color w:val="000000"/>
          <w:spacing w:val="0"/>
          <w:sz w:val="31"/>
          <w:szCs w:val="31"/>
        </w:rPr>
        <w:t>浉河区2019-2020年参加中国•河南招才引智创新发展大会绿色通道公开招聘初高中教师报名登记表</w:t>
      </w:r>
    </w:p>
    <w:p>
      <w:pPr>
        <w:pStyle w:val="2"/>
        <w:keepNext w:val="0"/>
        <w:keepLines w:val="0"/>
        <w:widowControl/>
        <w:suppressLineNumbers w:val="0"/>
        <w:spacing w:before="75" w:beforeAutospacing="0" w:after="75" w:afterAutospacing="0" w:line="495" w:lineRule="atLeast"/>
        <w:ind w:left="0" w:right="0" w:firstLine="0"/>
        <w:jc w:val="center"/>
        <w:rPr>
          <w:rFonts w:hint="default" w:ascii="sans-serif" w:hAnsi="sans-serif" w:eastAsia="sans-serif" w:cs="sans-serif"/>
          <w:i w:val="0"/>
          <w:caps w:val="0"/>
          <w:color w:val="000000"/>
          <w:spacing w:val="0"/>
          <w:sz w:val="24"/>
          <w:szCs w:val="24"/>
        </w:rPr>
      </w:pPr>
      <w:r>
        <w:rPr>
          <w:rFonts w:ascii="仿宋" w:hAnsi="仿宋" w:eastAsia="仿宋" w:cs="仿宋"/>
          <w:i w:val="0"/>
          <w:caps w:val="0"/>
          <w:color w:val="000000"/>
          <w:spacing w:val="0"/>
          <w:sz w:val="28"/>
          <w:szCs w:val="28"/>
        </w:rPr>
        <w:t>报名序号：                  填表日期：　　年　 月  日</w:t>
      </w:r>
    </w:p>
    <w:tbl>
      <w:tblPr>
        <w:tblStyle w:val="3"/>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9"/>
        <w:gridCol w:w="1450"/>
        <w:gridCol w:w="728"/>
        <w:gridCol w:w="567"/>
        <w:gridCol w:w="450"/>
        <w:gridCol w:w="306"/>
        <w:gridCol w:w="306"/>
        <w:gridCol w:w="461"/>
        <w:gridCol w:w="306"/>
        <w:gridCol w:w="1208"/>
        <w:gridCol w:w="306"/>
        <w:gridCol w:w="306"/>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260" w:type="dxa"/>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姓 名</w:t>
            </w:r>
          </w:p>
        </w:tc>
        <w:tc>
          <w:tcPr>
            <w:tcW w:w="1725"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性别</w:t>
            </w:r>
          </w:p>
        </w:tc>
        <w:tc>
          <w:tcPr>
            <w:tcW w:w="630"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年 月 日</w:t>
            </w:r>
          </w:p>
        </w:tc>
        <w:tc>
          <w:tcPr>
            <w:tcW w:w="1545" w:type="dxa"/>
            <w:gridSpan w:val="3"/>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restart"/>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籍 贯</w:t>
            </w:r>
          </w:p>
        </w:tc>
        <w:tc>
          <w:tcPr>
            <w:tcW w:w="1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民族</w:t>
            </w:r>
          </w:p>
        </w:tc>
        <w:tc>
          <w:tcPr>
            <w:tcW w:w="6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政治面貌</w:t>
            </w:r>
          </w:p>
        </w:tc>
        <w:tc>
          <w:tcPr>
            <w:tcW w:w="1545"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学 历</w:t>
            </w:r>
          </w:p>
        </w:tc>
        <w:tc>
          <w:tcPr>
            <w:tcW w:w="17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学位</w:t>
            </w:r>
          </w:p>
        </w:tc>
        <w:tc>
          <w:tcPr>
            <w:tcW w:w="6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275"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是  否     全日制</w:t>
            </w:r>
          </w:p>
        </w:tc>
        <w:tc>
          <w:tcPr>
            <w:tcW w:w="1545"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毕业院校及专业</w:t>
            </w:r>
          </w:p>
        </w:tc>
        <w:tc>
          <w:tcPr>
            <w:tcW w:w="3600"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825"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毕业时间</w:t>
            </w:r>
          </w:p>
        </w:tc>
        <w:tc>
          <w:tcPr>
            <w:tcW w:w="1545"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45" w:type="dxa"/>
            <w:gridSpan w:val="2"/>
            <w:vMerge w:val="continue"/>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号码</w:t>
            </w:r>
          </w:p>
        </w:tc>
        <w:tc>
          <w:tcPr>
            <w:tcW w:w="3675" w:type="dxa"/>
            <w:gridSpan w:val="5"/>
            <w:tcBorders>
              <w:top w:val="nil"/>
              <w:left w:val="nil"/>
              <w:bottom w:val="single" w:color="000000" w:sz="6" w:space="0"/>
              <w:right w:val="nil"/>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00" w:type="dxa"/>
            <w:gridSpan w:val="4"/>
            <w:tcBorders>
              <w:top w:val="nil"/>
              <w:left w:val="single" w:color="000000" w:sz="6" w:space="0"/>
              <w:bottom w:val="single" w:color="000000" w:sz="6" w:space="0"/>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是否免费师范生</w:t>
            </w:r>
          </w:p>
        </w:tc>
        <w:tc>
          <w:tcPr>
            <w:tcW w:w="159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通讯地址</w:t>
            </w:r>
          </w:p>
        </w:tc>
        <w:tc>
          <w:tcPr>
            <w:tcW w:w="7530" w:type="dxa"/>
            <w:gridSpan w:val="1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邮政编码</w:t>
            </w:r>
          </w:p>
        </w:tc>
        <w:tc>
          <w:tcPr>
            <w:tcW w:w="2520"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40" w:type="dxa"/>
            <w:gridSpan w:val="4"/>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rPr>
              <w:t>  联系电话</w:t>
            </w:r>
          </w:p>
        </w:tc>
        <w:tc>
          <w:tcPr>
            <w:tcW w:w="3555" w:type="dxa"/>
            <w:gridSpan w:val="6"/>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学习、工作简历</w:t>
            </w:r>
          </w:p>
        </w:tc>
        <w:tc>
          <w:tcPr>
            <w:tcW w:w="7530" w:type="dxa"/>
            <w:gridSpan w:val="12"/>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本人承诺</w:t>
            </w:r>
          </w:p>
        </w:tc>
        <w:tc>
          <w:tcPr>
            <w:tcW w:w="7530" w:type="dxa"/>
            <w:gridSpan w:val="12"/>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仿宋" w:hAnsi="仿宋" w:eastAsia="仿宋" w:cs="仿宋"/>
                <w:i w:val="0"/>
                <w:caps w:val="0"/>
                <w:color w:val="000000"/>
                <w:spacing w:val="0"/>
                <w:sz w:val="24"/>
                <w:szCs w:val="24"/>
              </w:rPr>
              <w:t>本报名表所填写的信息准确无误，所提交的证件、资料和照片真实有效，若有虚假，所产生的一切后果由本人承担。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报名人（签名）：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1260" w:type="dxa"/>
            <w:tcBorders>
              <w:top w:val="nil"/>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报考单位、岗位及专业</w:t>
            </w:r>
          </w:p>
        </w:tc>
        <w:tc>
          <w:tcPr>
            <w:tcW w:w="4530" w:type="dxa"/>
            <w:gridSpan w:val="8"/>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3"/>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000000"/>
                <w:spacing w:val="0"/>
                <w:sz w:val="24"/>
                <w:szCs w:val="24"/>
              </w:rPr>
              <w:t>是否同意调剂到本区其它城区学校</w:t>
            </w:r>
          </w:p>
        </w:tc>
        <w:tc>
          <w:tcPr>
            <w:tcW w:w="1440" w:type="dxa"/>
            <w:tcBorders>
              <w:top w:val="nil"/>
              <w:left w:val="nil"/>
              <w:bottom w:val="single" w:color="000000"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trPr>
        <w:tc>
          <w:tcPr>
            <w:tcW w:w="1260" w:type="dxa"/>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资格审查意见</w:t>
            </w:r>
          </w:p>
        </w:tc>
        <w:tc>
          <w:tcPr>
            <w:tcW w:w="7530" w:type="dxa"/>
            <w:gridSpan w:val="1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审查人（签名）：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6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2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9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63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5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0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6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9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2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05"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440" w:type="dxa"/>
            <w:tcBorders>
              <w:top w:val="nil"/>
              <w:left w:val="nil"/>
              <w:bottom w:val="nil"/>
              <w:right w:val="nil"/>
            </w:tcBorders>
            <w:shd w:val="clear" w:color="auto" w:fill="auto"/>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bl>
    <w:p>
      <w:pPr>
        <w:pStyle w:val="2"/>
        <w:keepNext w:val="0"/>
        <w:keepLines w:val="0"/>
        <w:widowControl/>
        <w:suppressLineNumbers w:val="0"/>
        <w:spacing w:before="0" w:beforeAutospacing="0" w:after="0" w:afterAutospacing="0" w:line="345" w:lineRule="atLeast"/>
        <w:ind w:left="480" w:right="375"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4"/>
          <w:szCs w:val="24"/>
        </w:rPr>
        <w:t>注：1、本表一式2份。2、除报名序号和审核意见由负责资格审查的工作人员填写外，其它项目均由报考者填写。填写时请使用正楷字体。3、每份表格贴1张照片，照片背面须写上报考者姓名。</w:t>
      </w:r>
      <w:r>
        <w:rPr>
          <w:rStyle w:val="5"/>
          <w:rFonts w:hint="eastAsia" w:ascii="仿宋" w:hAnsi="仿宋" w:eastAsia="仿宋" w:cs="仿宋"/>
          <w:i w:val="0"/>
          <w:caps w:val="0"/>
          <w:color w:val="000000"/>
          <w:spacing w:val="0"/>
          <w:sz w:val="24"/>
          <w:szCs w:val="24"/>
        </w:rPr>
        <w:t>4、此表为预报名登记表，正式公告发出后此表即作为正式报名登记表进行资格审查。</w:t>
      </w:r>
    </w:p>
    <w:p/>
    <w:p/>
    <w:p/>
    <w:p/>
    <w:p/>
    <w:p/>
    <w:p/>
    <w:p/>
    <w:p/>
    <w:p/>
    <w:p/>
    <w:p/>
    <w:p/>
    <w:p/>
    <w:p/>
    <w:p/>
    <w:p/>
    <w:p/>
    <w:p/>
    <w:p/>
    <w:p/>
    <w:p/>
    <w:p/>
    <w:p/>
    <w:p/>
    <w:p/>
    <w:p/>
    <w:p/>
    <w:p/>
    <w:p/>
    <w:p/>
    <w:p/>
    <w:p/>
    <w:p/>
    <w:p/>
    <w:p/>
    <w:p/>
    <w:p/>
    <w:p/>
    <w:p/>
    <w:tbl>
      <w:tblPr>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0"/>
        <w:gridCol w:w="2040"/>
        <w:gridCol w:w="1710"/>
        <w:gridCol w:w="1290"/>
        <w:gridCol w:w="171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8430" w:type="dxa"/>
            <w:gridSpan w:val="6"/>
            <w:tcBorders>
              <w:top w:val="single" w:color="DDDDDD" w:sz="6" w:space="0"/>
              <w:left w:val="single" w:color="DDDDDD" w:sz="6" w:space="0"/>
              <w:bottom w:val="single" w:color="DDDDDD" w:sz="6" w:space="0"/>
              <w:right w:val="single" w:color="DDDDDD"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宋体" w:hAnsi="宋体" w:eastAsia="宋体" w:cs="宋体"/>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31"/>
                <w:szCs w:val="31"/>
                <w:bdr w:val="none" w:color="auto" w:sz="0" w:space="0"/>
              </w:rPr>
              <w:t>信阳市浉河区2019-2020年公开招聘初高中教师职位表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序号</w:t>
            </w:r>
          </w:p>
        </w:tc>
        <w:tc>
          <w:tcPr>
            <w:tcW w:w="20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单位名称</w:t>
            </w:r>
          </w:p>
        </w:tc>
        <w:tc>
          <w:tcPr>
            <w:tcW w:w="1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岗位名称</w:t>
            </w:r>
          </w:p>
        </w:tc>
        <w:tc>
          <w:tcPr>
            <w:tcW w:w="12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招聘人数</w:t>
            </w:r>
          </w:p>
        </w:tc>
        <w:tc>
          <w:tcPr>
            <w:tcW w:w="1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学历专业要求</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caps w:val="0"/>
                <w:color w:val="333333"/>
                <w:spacing w:val="0"/>
                <w:sz w:val="19"/>
                <w:szCs w:val="19"/>
                <w:bdr w:val="none" w:color="auto" w:sz="0" w:space="0"/>
              </w:rPr>
              <w:t>岗位合计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40"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204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信阳市第一高级中学</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高中物理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高中心理咨询</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高中体育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高中音乐</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高中美术</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高中信息技术</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20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信阳市第五高级中学</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restart"/>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高中地理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3</w:t>
            </w:r>
          </w:p>
        </w:tc>
        <w:tc>
          <w:tcPr>
            <w:tcW w:w="20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信阳市第九中学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（实验中学）</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restart"/>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初中物理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single" w:color="auto" w:sz="6" w:space="0"/>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4</w:t>
            </w:r>
          </w:p>
        </w:tc>
        <w:tc>
          <w:tcPr>
            <w:tcW w:w="20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信阳市浉河中学</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5</w:t>
            </w:r>
          </w:p>
        </w:tc>
        <w:tc>
          <w:tcPr>
            <w:tcW w:w="20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信阳市胜利路学校新华校区</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4</w:t>
            </w:r>
          </w:p>
        </w:tc>
        <w:tc>
          <w:tcPr>
            <w:tcW w:w="171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3</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初中物理</w:t>
            </w:r>
          </w:p>
        </w:tc>
        <w:tc>
          <w:tcPr>
            <w:tcW w:w="1290"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初中生物</w:t>
            </w:r>
          </w:p>
        </w:tc>
        <w:tc>
          <w:tcPr>
            <w:tcW w:w="12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初中体育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6</w:t>
            </w:r>
          </w:p>
        </w:tc>
        <w:tc>
          <w:tcPr>
            <w:tcW w:w="20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信阳市浉河中学湖东分校</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4</w:t>
            </w:r>
          </w:p>
        </w:tc>
        <w:tc>
          <w:tcPr>
            <w:tcW w:w="17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4</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3</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初中物理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初中生物</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7</w:t>
            </w:r>
          </w:p>
        </w:tc>
        <w:tc>
          <w:tcPr>
            <w:tcW w:w="20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信阳市第七中学</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3</w:t>
            </w:r>
          </w:p>
        </w:tc>
        <w:tc>
          <w:tcPr>
            <w:tcW w:w="171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初中物理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初中化学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初中生物</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8</w:t>
            </w:r>
          </w:p>
        </w:tc>
        <w:tc>
          <w:tcPr>
            <w:tcW w:w="20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信阳市春华学校</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初中物理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w:t>
            </w:r>
          </w:p>
        </w:tc>
        <w:tc>
          <w:tcPr>
            <w:tcW w:w="11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初中化学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初中体育（足球）</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w:t>
            </w:r>
          </w:p>
        </w:tc>
        <w:tc>
          <w:tcPr>
            <w:tcW w:w="20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信阳市浉河中学河南路分校</w:t>
            </w: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初中语文</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985、211院校师范类一本专业本科及以上学历的2020届应届毕业生。专业相同或相近。　</w:t>
            </w:r>
          </w:p>
        </w:tc>
        <w:tc>
          <w:tcPr>
            <w:tcW w:w="11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初中数学</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初中英语</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初中政治</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初中历史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初中地理</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2</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初中音乐</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初中美术</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20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7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初中体育</w:t>
            </w:r>
          </w:p>
        </w:tc>
        <w:tc>
          <w:tcPr>
            <w:tcW w:w="12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bdr w:val="none" w:color="auto" w:sz="0" w:space="0"/>
              </w:rPr>
              <w:t>1</w:t>
            </w:r>
          </w:p>
        </w:tc>
        <w:tc>
          <w:tcPr>
            <w:tcW w:w="171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c>
          <w:tcPr>
            <w:tcW w:w="11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i w:val="0"/>
                <w:caps w:val="0"/>
                <w:color w:val="33333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Helvetica" w:hAnsi="Helvetica" w:eastAsia="Helvetica" w:cs="Helvetica"/>
          <w:i w:val="0"/>
          <w:caps w:val="0"/>
          <w:color w:val="333333"/>
          <w:spacing w:val="0"/>
          <w:sz w:val="21"/>
          <w:szCs w:val="21"/>
        </w:rPr>
      </w:pPr>
      <w:r>
        <w:rPr>
          <w:rFonts w:ascii="仿宋" w:hAnsi="仿宋" w:eastAsia="仿宋" w:cs="仿宋"/>
          <w:i w:val="0"/>
          <w:caps w:val="0"/>
          <w:color w:val="333333"/>
          <w:spacing w:val="0"/>
          <w:sz w:val="31"/>
          <w:szCs w:val="31"/>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9770B"/>
    <w:rsid w:val="265A7E43"/>
    <w:rsid w:val="3479770B"/>
    <w:rsid w:val="772B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2019-12-25T08:42:00Z</dcterms:created>
  <dc:creator>栋栋</dc:creator>
  <cp:lastModifiedBy>zn.</cp:lastModifiedBy>
  <dcterms:modified xsi:type="dcterms:W3CDTF">2019-12-26T07:50:13Z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